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23" w:type="dxa"/>
        <w:tblInd w:w="-176" w:type="dxa"/>
        <w:tblLook w:val="0000" w:firstRow="0" w:lastRow="0" w:firstColumn="0" w:lastColumn="0" w:noHBand="0" w:noVBand="0"/>
      </w:tblPr>
      <w:tblGrid>
        <w:gridCol w:w="3261"/>
        <w:gridCol w:w="6662"/>
      </w:tblGrid>
      <w:tr w:rsidR="000403F1" w:rsidRPr="004E177E" w14:paraId="3D41068F" w14:textId="77777777" w:rsidTr="00C0747C">
        <w:trPr>
          <w:cantSplit/>
          <w:trHeight w:val="1078"/>
        </w:trPr>
        <w:tc>
          <w:tcPr>
            <w:tcW w:w="3261" w:type="dxa"/>
            <w:tcBorders>
              <w:bottom w:val="nil"/>
            </w:tcBorders>
          </w:tcPr>
          <w:p w14:paraId="190CC7EC" w14:textId="742FBCB3" w:rsidR="000403F1" w:rsidRDefault="000403F1" w:rsidP="00C0747C">
            <w:pPr>
              <w:jc w:val="center"/>
              <w:rPr>
                <w:b/>
                <w:sz w:val="26"/>
                <w:szCs w:val="26"/>
              </w:rPr>
            </w:pPr>
            <w:r w:rsidRPr="004E177E">
              <w:rPr>
                <w:b/>
                <w:sz w:val="26"/>
                <w:szCs w:val="26"/>
              </w:rPr>
              <w:t xml:space="preserve">ỦY BAN NHÂN DÂN </w:t>
            </w:r>
          </w:p>
          <w:p w14:paraId="66671556" w14:textId="79B93753" w:rsidR="00EC21E7" w:rsidRPr="004E177E" w:rsidRDefault="00EC21E7" w:rsidP="00C0747C">
            <w:pPr>
              <w:jc w:val="center"/>
              <w:rPr>
                <w:b/>
                <w:bCs w:val="0"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XÃ </w:t>
            </w:r>
            <w:r w:rsidR="003868B3">
              <w:rPr>
                <w:b/>
                <w:sz w:val="26"/>
                <w:szCs w:val="26"/>
              </w:rPr>
              <w:t>NGHĨA DÂN</w:t>
            </w:r>
          </w:p>
          <w:p w14:paraId="1A5E6A4D" w14:textId="68142CBF" w:rsidR="000403F1" w:rsidRPr="004E177E" w:rsidRDefault="000403F1" w:rsidP="00C0747C">
            <w:pPr>
              <w:spacing w:after="80"/>
              <w:jc w:val="center"/>
              <w:rPr>
                <w:b/>
                <w:bCs w:val="0"/>
                <w:sz w:val="26"/>
                <w:szCs w:val="26"/>
              </w:rPr>
            </w:pPr>
            <w:r w:rsidRPr="004E177E">
              <w:rPr>
                <w:noProof/>
              </w:rPr>
              <mc:AlternateContent>
                <mc:Choice Requires="wps">
                  <w:drawing>
                    <wp:anchor distT="4294967294" distB="4294967294" distL="114300" distR="114300" simplePos="0" relativeHeight="251660288" behindDoc="0" locked="0" layoutInCell="1" allowOverlap="1" wp14:anchorId="3AFC0486" wp14:editId="2E21F72C">
                      <wp:simplePos x="0" y="0"/>
                      <wp:positionH relativeFrom="column">
                        <wp:posOffset>502285</wp:posOffset>
                      </wp:positionH>
                      <wp:positionV relativeFrom="paragraph">
                        <wp:posOffset>43814</wp:posOffset>
                      </wp:positionV>
                      <wp:extent cx="707390" cy="0"/>
                      <wp:effectExtent l="0" t="0" r="0" b="0"/>
                      <wp:wrapNone/>
                      <wp:docPr id="3" name="Straight Connector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70739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        <w:pict>
                    <v:line w14:anchorId="74A9A2C8" id="Straight Connector 7" o:spid="_x0000_s1026" style="position:absolute;z-index:2516602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39.55pt,3.45pt" to="95.25pt,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"/>
                  </w:pict>
                </mc:Fallback>
              </mc:AlternateContent>
            </w:r>
          </w:p>
          <w:p w14:paraId="3320BCFA" w14:textId="339A53C2" w:rsidR="000403F1" w:rsidRPr="004737EB" w:rsidRDefault="000403F1" w:rsidP="00963CCA">
            <w:pPr>
              <w:jc w:val="center"/>
              <w:rPr>
                <w:szCs w:val="28"/>
              </w:rPr>
            </w:pPr>
            <w:r w:rsidRPr="004E177E">
              <w:rPr>
                <w:szCs w:val="28"/>
              </w:rPr>
              <w:t xml:space="preserve">Số:  </w:t>
            </w:r>
            <w:r>
              <w:rPr>
                <w:szCs w:val="28"/>
              </w:rPr>
              <w:t xml:space="preserve">  </w:t>
            </w:r>
            <w:r w:rsidRPr="004E177E">
              <w:rPr>
                <w:szCs w:val="28"/>
              </w:rPr>
              <w:t xml:space="preserve">   /202</w:t>
            </w:r>
            <w:r w:rsidR="00963CCA">
              <w:rPr>
                <w:szCs w:val="28"/>
              </w:rPr>
              <w:t>6</w:t>
            </w:r>
            <w:r w:rsidRPr="004E177E">
              <w:rPr>
                <w:szCs w:val="28"/>
              </w:rPr>
              <w:t>/QĐ-UBND</w:t>
            </w:r>
          </w:p>
        </w:tc>
        <w:tc>
          <w:tcPr>
            <w:tcW w:w="6662" w:type="dxa"/>
            <w:tcBorders>
              <w:bottom w:val="nil"/>
            </w:tcBorders>
          </w:tcPr>
          <w:p w14:paraId="09FE94B8" w14:textId="77777777" w:rsidR="000403F1" w:rsidRPr="004E177E" w:rsidRDefault="000403F1" w:rsidP="001A1C88">
            <w:pPr>
              <w:jc w:val="center"/>
              <w:rPr>
                <w:b/>
                <w:sz w:val="26"/>
                <w:szCs w:val="26"/>
              </w:rPr>
            </w:pPr>
            <w:r w:rsidRPr="004E177E">
              <w:rPr>
                <w:b/>
                <w:sz w:val="26"/>
                <w:szCs w:val="26"/>
              </w:rPr>
              <w:t>CỘNG HÒA XÃ HỘI CHỦ NGHĨA VIỆT NAM</w:t>
            </w:r>
          </w:p>
          <w:p w14:paraId="069C1EC7" w14:textId="77777777" w:rsidR="000403F1" w:rsidRPr="004E177E" w:rsidRDefault="000403F1" w:rsidP="001A1C88">
            <w:pPr>
              <w:jc w:val="center"/>
              <w:rPr>
                <w:b/>
              </w:rPr>
            </w:pPr>
            <w:r w:rsidRPr="004E177E">
              <w:rPr>
                <w:b/>
              </w:rPr>
              <w:t>Độc lập - Tự do - Hạnh phúc</w:t>
            </w:r>
          </w:p>
          <w:p w14:paraId="203C1D69" w14:textId="3258C487" w:rsidR="000403F1" w:rsidRPr="00963CCA" w:rsidRDefault="000403F1" w:rsidP="00963CCA">
            <w:pPr>
              <w:pStyle w:val="Heading1"/>
              <w:jc w:val="center"/>
              <w:rPr>
                <w:bCs w:val="0"/>
              </w:rPr>
            </w:pPr>
            <w:r w:rsidRPr="004E177E">
              <w:rPr>
                <w:noProof/>
              </w:rPr>
              <mc:AlternateContent>
                <mc:Choice Requires="wps">
                  <w:drawing>
                    <wp:anchor distT="4294967294" distB="4294967294" distL="114300" distR="114300" simplePos="0" relativeHeight="251659264" behindDoc="0" locked="0" layoutInCell="1" allowOverlap="1" wp14:anchorId="7146649D" wp14:editId="3A212ACC">
                      <wp:simplePos x="0" y="0"/>
                      <wp:positionH relativeFrom="column">
                        <wp:posOffset>995680</wp:posOffset>
                      </wp:positionH>
                      <wp:positionV relativeFrom="paragraph">
                        <wp:posOffset>21589</wp:posOffset>
                      </wp:positionV>
                      <wp:extent cx="2115820" cy="0"/>
                      <wp:effectExtent l="0" t="0" r="0" b="0"/>
                      <wp:wrapNone/>
                      <wp:docPr id="2" name="Straight Connector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11582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        <w:pict>
                    <v:line w14:anchorId="24C07FC6" id="Straight Connector 5" o:spid="_x0000_s1026" style="position:absolute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78.4pt,1.7pt" to="245pt,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"/>
                  </w:pict>
                </mc:Fallback>
              </mc:AlternateContent>
            </w:r>
            <w:r w:rsidR="003868B3">
              <w:rPr>
                <w:rFonts w:ascii="Times New Roman" w:hAnsi="Times New Roman" w:cs="Times New Roman"/>
                <w:bCs w:val="0"/>
                <w:i/>
                <w:color w:val="000000" w:themeColor="text1"/>
                <w:sz w:val="28"/>
                <w:szCs w:val="28"/>
              </w:rPr>
              <w:t>Nghĩa Dân</w:t>
            </w:r>
            <w:r w:rsidRPr="001A1C88">
              <w:rPr>
                <w:rFonts w:ascii="Times New Roman" w:hAnsi="Times New Roman" w:cs="Times New Roman"/>
                <w:bCs w:val="0"/>
                <w:i/>
                <w:color w:val="000000" w:themeColor="text1"/>
                <w:sz w:val="28"/>
                <w:szCs w:val="28"/>
              </w:rPr>
              <w:t>, ngày       tháng      năm 202</w:t>
            </w:r>
            <w:r w:rsidR="00963CCA">
              <w:rPr>
                <w:rFonts w:ascii="Times New Roman" w:hAnsi="Times New Roman" w:cs="Times New Roman"/>
                <w:bCs w:val="0"/>
                <w:i/>
                <w:color w:val="000000" w:themeColor="text1"/>
                <w:sz w:val="28"/>
                <w:szCs w:val="28"/>
              </w:rPr>
              <w:t>6</w:t>
            </w:r>
          </w:p>
        </w:tc>
      </w:tr>
    </w:tbl>
    <w:p w14:paraId="02A56562" w14:textId="45F54BB9" w:rsidR="000403F1" w:rsidRPr="004E177E" w:rsidRDefault="00C4169A" w:rsidP="000403F1">
      <w:pPr>
        <w:jc w:val="center"/>
        <w:rPr>
          <w:b/>
        </w:rPr>
      </w:pPr>
      <w:r>
        <w:rPr>
          <w:b/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156D241" wp14:editId="2ABAC307">
                <wp:simplePos x="0" y="0"/>
                <wp:positionH relativeFrom="column">
                  <wp:posOffset>231775</wp:posOffset>
                </wp:positionH>
                <wp:positionV relativeFrom="paragraph">
                  <wp:posOffset>24130</wp:posOffset>
                </wp:positionV>
                <wp:extent cx="1196975" cy="295275"/>
                <wp:effectExtent l="6350" t="13970" r="6350" b="5080"/>
                <wp:wrapNone/>
                <wp:docPr id="167896299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96975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250058" w14:textId="77777777" w:rsidR="00C4169A" w:rsidRPr="0050526F" w:rsidRDefault="00C4169A" w:rsidP="00C4169A">
                            <w:pPr>
                              <w:jc w:val="center"/>
                              <w:rPr>
                                <w:b/>
                                <w:bCs w:val="0"/>
                                <w:szCs w:val="28"/>
                              </w:rPr>
                            </w:pPr>
                            <w:r w:rsidRPr="0050526F">
                              <w:rPr>
                                <w:b/>
                                <w:bCs w:val="0"/>
                                <w:szCs w:val="28"/>
                              </w:rPr>
                              <w:t>DỰ THẢO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  <w:pict>
              <v:rect w14:anchorId="2156D241" id="Rectangle 4" o:spid="_x0000_s1026" style="position:absolute;left:0;text-align:left;margin-left:18.25pt;margin-top:1.9pt;width:94.25pt;height:23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">
                <v:textbox>
                  <w:txbxContent>
                    <w:p w14:paraId="4E250058" w14:textId="77777777" w:rsidR="00C4169A" w:rsidRPr="0050526F" w:rsidRDefault="00C4169A" w:rsidP="00C4169A">
                      <w:pPr>
                        <w:jc w:val="center"/>
                        <w:rPr>
                          <w:b/>
                          <w:bCs w:val="0"/>
                          <w:szCs w:val="28"/>
                        </w:rPr>
                      </w:pPr>
                      <w:r w:rsidRPr="0050526F">
                        <w:rPr>
                          <w:b/>
                          <w:bCs w:val="0"/>
                          <w:szCs w:val="28"/>
                        </w:rPr>
                        <w:t>DỰ THẢO</w:t>
                      </w:r>
                    </w:p>
                  </w:txbxContent>
                </v:textbox>
              </v:rect>
            </w:pict>
          </mc:Fallback>
        </mc:AlternateContent>
      </w:r>
    </w:p>
    <w:p w14:paraId="1E2F1461" w14:textId="44A96818" w:rsidR="000403F1" w:rsidRPr="00A755BB" w:rsidRDefault="000403F1" w:rsidP="000403F1">
      <w:pPr>
        <w:jc w:val="center"/>
        <w:rPr>
          <w:b/>
        </w:rPr>
      </w:pPr>
      <w:r w:rsidRPr="00A755BB">
        <w:rPr>
          <w:b/>
        </w:rPr>
        <w:t>QUYẾT ĐỊNH</w:t>
      </w:r>
    </w:p>
    <w:p w14:paraId="62A3D324" w14:textId="68ACBDAC" w:rsidR="000403F1" w:rsidRPr="00A755BB" w:rsidRDefault="003868B3" w:rsidP="000403F1">
      <w:pPr>
        <w:pStyle w:val="NormalWeb"/>
        <w:spacing w:before="0" w:beforeAutospacing="0" w:after="0" w:afterAutospacing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Về việc bãi bỏ Quyết định số 03/2025/QĐ-UBND ngày 15/8/2025 của UBND xã Nghĩa </w:t>
      </w:r>
      <w:r w:rsidR="00DC2034">
        <w:rPr>
          <w:b/>
          <w:sz w:val="28"/>
          <w:szCs w:val="28"/>
        </w:rPr>
        <w:t>Dân về quy định chức năng, nhiệm vụ, quyền hạn và cơ cấu tổ chức của Phòng Văn hoá – Xã hội xã Nghĩa Dân</w:t>
      </w:r>
    </w:p>
    <w:p w14:paraId="41E7F919" w14:textId="0274CB3F" w:rsidR="000403F1" w:rsidRPr="00A755BB" w:rsidRDefault="000403F1" w:rsidP="000403F1">
      <w:pPr>
        <w:jc w:val="center"/>
        <w:rPr>
          <w:b/>
        </w:rPr>
      </w:pPr>
      <w:r w:rsidRPr="00A755BB">
        <w:rPr>
          <w:noProof/>
        </w:rPr>
        <mc:AlternateContent>
          <mc:Choice Requires="wps">
            <w:drawing>
              <wp:anchor distT="4294967294" distB="4294967294" distL="114300" distR="114300" simplePos="0" relativeHeight="251661312" behindDoc="0" locked="0" layoutInCell="1" allowOverlap="1" wp14:anchorId="66C2AD63" wp14:editId="1B47BBD2">
                <wp:simplePos x="0" y="0"/>
                <wp:positionH relativeFrom="column">
                  <wp:posOffset>2138045</wp:posOffset>
                </wp:positionH>
                <wp:positionV relativeFrom="paragraph">
                  <wp:posOffset>14605</wp:posOffset>
                </wp:positionV>
                <wp:extent cx="1554480" cy="0"/>
                <wp:effectExtent l="0" t="0" r="0" b="0"/>
                <wp:wrapNone/>
                <wp:docPr id="12" name="Straight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55448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  <w:pict>
              <v:line w14:anchorId="3452AE22" id="Straight Connector 2" o:spid="_x0000_s1026" style="position:absolute;z-index:25166131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68.35pt,1.15pt" to="290.75pt,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" strokecolor="#5b9bd5" strokeweight=".5pt">
                <v:stroke joinstyle="miter"/>
                <o:lock v:ext="edit" shapetype="f"/>
              </v:line>
            </w:pict>
          </mc:Fallback>
        </mc:AlternateContent>
      </w:r>
    </w:p>
    <w:p w14:paraId="5ED2B021" w14:textId="53BBCD5C" w:rsidR="00963CCA" w:rsidRPr="000B3833" w:rsidRDefault="00105D63" w:rsidP="000B3833">
      <w:pPr>
        <w:spacing w:before="60" w:after="60" w:line="340" w:lineRule="exact"/>
        <w:ind w:firstLine="720"/>
        <w:jc w:val="both"/>
        <w:rPr>
          <w:bCs w:val="0"/>
          <w:i/>
          <w:szCs w:val="28"/>
          <w:lang w:val="pt-BR"/>
        </w:rPr>
      </w:pPr>
      <w:r w:rsidRPr="000B3833">
        <w:rPr>
          <w:bCs w:val="0"/>
          <w:i/>
          <w:szCs w:val="28"/>
          <w:lang w:val="pt-BR"/>
        </w:rPr>
        <w:t xml:space="preserve">Căn cứ Luật Tổ chức chính quyền địa phương </w:t>
      </w:r>
      <w:r w:rsidR="0016645D" w:rsidRPr="000B3833">
        <w:rPr>
          <w:bCs w:val="0"/>
          <w:i/>
          <w:szCs w:val="28"/>
          <w:lang w:val="pt-BR"/>
        </w:rPr>
        <w:t>số 72/2025/QH15</w:t>
      </w:r>
      <w:r w:rsidRPr="000B3833">
        <w:rPr>
          <w:bCs w:val="0"/>
          <w:i/>
          <w:szCs w:val="28"/>
          <w:lang w:val="pt-BR"/>
        </w:rPr>
        <w:t>;</w:t>
      </w:r>
    </w:p>
    <w:p w14:paraId="3EE669B9" w14:textId="19046335" w:rsidR="006821BD" w:rsidRPr="000B3833" w:rsidRDefault="006821BD" w:rsidP="000B3833">
      <w:pPr>
        <w:spacing w:before="60" w:after="60" w:line="340" w:lineRule="exact"/>
        <w:ind w:firstLine="720"/>
        <w:jc w:val="both"/>
        <w:rPr>
          <w:rFonts w:ascii="Times New Roman Italic" w:hAnsi="Times New Roman Italic"/>
          <w:i/>
          <w:iCs/>
          <w:color w:val="000000" w:themeColor="text1"/>
          <w:szCs w:val="28"/>
        </w:rPr>
      </w:pPr>
      <w:r w:rsidRPr="000B3833">
        <w:rPr>
          <w:rFonts w:ascii="Times New Roman Italic" w:hAnsi="Times New Roman Italic"/>
          <w:bCs w:val="0"/>
          <w:i/>
          <w:szCs w:val="28"/>
          <w:lang w:val="pt-BR"/>
        </w:rPr>
        <w:t xml:space="preserve">Căn cứ </w:t>
      </w:r>
      <w:r w:rsidR="00963CCA" w:rsidRPr="000B3833">
        <w:rPr>
          <w:rFonts w:ascii="Times New Roman Italic" w:hAnsi="Times New Roman Italic"/>
          <w:bCs w:val="0"/>
          <w:i/>
          <w:szCs w:val="28"/>
          <w:lang w:val="pt-BR"/>
        </w:rPr>
        <w:t>Luật Ban hành văn bản quy phạm pháp luật số 64/2025/QH15</w:t>
      </w:r>
      <w:r w:rsidR="00963CCA" w:rsidRPr="000B3833">
        <w:rPr>
          <w:rFonts w:ascii="Arial" w:hAnsi="Arial" w:cs="Arial"/>
          <w:i/>
          <w:iCs/>
          <w:color w:val="000000"/>
          <w:sz w:val="18"/>
          <w:szCs w:val="18"/>
          <w:shd w:val="clear" w:color="auto" w:fill="FFFFFF"/>
        </w:rPr>
        <w:t xml:space="preserve"> </w:t>
      </w:r>
      <w:r w:rsidR="00963CCA" w:rsidRPr="000B3833">
        <w:rPr>
          <w:rFonts w:ascii="Times New Roman Italic" w:hAnsi="Times New Roman Italic"/>
          <w:i/>
          <w:iCs/>
          <w:szCs w:val="28"/>
        </w:rPr>
        <w:t>được sửa đổi, bổ sung một số điều bởi Luật số </w:t>
      </w:r>
      <w:bookmarkStart w:id="0" w:name="tvpllink_bpqnxsxopt"/>
      <w:r w:rsidR="00963CCA" w:rsidRPr="000B3833">
        <w:rPr>
          <w:rFonts w:ascii="Times New Roman Italic" w:hAnsi="Times New Roman Italic"/>
          <w:i/>
          <w:iCs/>
          <w:color w:val="000000" w:themeColor="text1"/>
          <w:szCs w:val="28"/>
        </w:rPr>
        <w:fldChar w:fldCharType="begin"/>
      </w:r>
      <w:r w:rsidR="00963CCA" w:rsidRPr="000B3833">
        <w:rPr>
          <w:rFonts w:ascii="Times New Roman Italic" w:hAnsi="Times New Roman Italic"/>
          <w:i/>
          <w:iCs/>
          <w:color w:val="000000" w:themeColor="text1"/>
          <w:szCs w:val="28"/>
        </w:rPr>
        <w:instrText xml:space="preserve"> HYPERLINK "https://thuvienphapluat.vn/van-ban/Bo-may-hanh-chinh/Luat-Ban-hanh-van-ban-quy-pham-phap-luat-sua-doi-2025-so-87-2025-QH15-662673.aspx" \t "_blank" </w:instrText>
      </w:r>
      <w:r w:rsidR="00963CCA" w:rsidRPr="000B3833">
        <w:rPr>
          <w:rFonts w:ascii="Times New Roman Italic" w:hAnsi="Times New Roman Italic"/>
          <w:i/>
          <w:iCs/>
          <w:color w:val="000000" w:themeColor="text1"/>
          <w:szCs w:val="28"/>
        </w:rPr>
        <w:fldChar w:fldCharType="separate"/>
      </w:r>
      <w:r w:rsidR="00963CCA" w:rsidRPr="000B3833">
        <w:rPr>
          <w:rStyle w:val="Hyperlink"/>
          <w:rFonts w:ascii="Times New Roman Italic" w:hAnsi="Times New Roman Italic"/>
          <w:i/>
          <w:iCs/>
          <w:color w:val="000000" w:themeColor="text1"/>
          <w:szCs w:val="28"/>
          <w:u w:val="none"/>
        </w:rPr>
        <w:t>87/2025/QH15</w:t>
      </w:r>
      <w:r w:rsidR="00963CCA" w:rsidRPr="000B3833">
        <w:rPr>
          <w:rFonts w:ascii="Times New Roman Italic" w:hAnsi="Times New Roman Italic"/>
          <w:bCs w:val="0"/>
          <w:i/>
          <w:color w:val="000000" w:themeColor="text1"/>
          <w:szCs w:val="28"/>
          <w:lang w:val="pt-BR"/>
        </w:rPr>
        <w:fldChar w:fldCharType="end"/>
      </w:r>
      <w:bookmarkEnd w:id="0"/>
      <w:r w:rsidR="00963CCA" w:rsidRPr="000B3833">
        <w:rPr>
          <w:rFonts w:ascii="Times New Roman Italic" w:hAnsi="Times New Roman Italic"/>
          <w:i/>
          <w:iCs/>
          <w:color w:val="000000" w:themeColor="text1"/>
          <w:szCs w:val="28"/>
        </w:rPr>
        <w:t>;</w:t>
      </w:r>
    </w:p>
    <w:p w14:paraId="21956C28" w14:textId="59239283" w:rsidR="00963CCA" w:rsidRPr="00E95C0F" w:rsidRDefault="00963CCA" w:rsidP="000B3833">
      <w:pPr>
        <w:spacing w:before="60" w:after="60" w:line="340" w:lineRule="exact"/>
        <w:ind w:firstLine="720"/>
        <w:jc w:val="both"/>
        <w:rPr>
          <w:rFonts w:ascii="Times New Roman Italic" w:hAnsi="Times New Roman Italic"/>
          <w:bCs w:val="0"/>
          <w:i/>
          <w:color w:val="000000" w:themeColor="text1"/>
          <w:szCs w:val="28"/>
          <w:lang w:val="pt-BR"/>
        </w:rPr>
      </w:pPr>
      <w:r w:rsidRPr="00E95C0F">
        <w:rPr>
          <w:rFonts w:ascii="Times New Roman Italic" w:hAnsi="Times New Roman Italic"/>
          <w:i/>
          <w:iCs/>
          <w:color w:val="000000" w:themeColor="text1"/>
          <w:szCs w:val="28"/>
        </w:rPr>
        <w:t>Căn cứ Nghị định số </w:t>
      </w:r>
      <w:bookmarkStart w:id="1" w:name="tvpllink_qfilsybyzh"/>
      <w:r w:rsidRPr="00E95C0F">
        <w:rPr>
          <w:rFonts w:ascii="Times New Roman Italic" w:hAnsi="Times New Roman Italic"/>
          <w:i/>
          <w:iCs/>
          <w:color w:val="000000" w:themeColor="text1"/>
          <w:szCs w:val="28"/>
        </w:rPr>
        <w:fldChar w:fldCharType="begin"/>
      </w:r>
      <w:r w:rsidRPr="00E95C0F">
        <w:rPr>
          <w:rFonts w:ascii="Times New Roman Italic" w:hAnsi="Times New Roman Italic"/>
          <w:i/>
          <w:iCs/>
          <w:color w:val="000000" w:themeColor="text1"/>
          <w:szCs w:val="28"/>
        </w:rPr>
        <w:instrText xml:space="preserve"> HYPERLINK "https://thuvienphapluat.vn/van-ban/Bo-may-hanh-chinh/Nghi-dinh-78-2025-ND-CP-bien-phap-to-chuc-thi-hanh-Luat-ban-hanh-van-ban-quy-pham-phap-luat-650683.aspx" \t "_blank" </w:instrText>
      </w:r>
      <w:r w:rsidRPr="00E95C0F">
        <w:rPr>
          <w:rFonts w:ascii="Times New Roman Italic" w:hAnsi="Times New Roman Italic"/>
          <w:i/>
          <w:iCs/>
          <w:color w:val="000000" w:themeColor="text1"/>
          <w:szCs w:val="28"/>
        </w:rPr>
        <w:fldChar w:fldCharType="separate"/>
      </w:r>
      <w:r w:rsidRPr="00E95C0F">
        <w:rPr>
          <w:rStyle w:val="Hyperlink"/>
          <w:rFonts w:ascii="Times New Roman Italic" w:hAnsi="Times New Roman Italic"/>
          <w:i/>
          <w:iCs/>
          <w:color w:val="000000" w:themeColor="text1"/>
          <w:szCs w:val="28"/>
          <w:u w:val="none"/>
        </w:rPr>
        <w:t>78/2025/NĐ-CP</w:t>
      </w:r>
      <w:r w:rsidRPr="00E95C0F">
        <w:rPr>
          <w:rFonts w:ascii="Times New Roman Italic" w:hAnsi="Times New Roman Italic"/>
          <w:bCs w:val="0"/>
          <w:i/>
          <w:color w:val="000000" w:themeColor="text1"/>
          <w:szCs w:val="28"/>
          <w:lang w:val="pt-BR"/>
        </w:rPr>
        <w:fldChar w:fldCharType="end"/>
      </w:r>
      <w:bookmarkEnd w:id="1"/>
      <w:r w:rsidRPr="00E95C0F">
        <w:rPr>
          <w:rFonts w:ascii="Times New Roman Italic" w:hAnsi="Times New Roman Italic"/>
          <w:i/>
          <w:iCs/>
          <w:color w:val="000000" w:themeColor="text1"/>
          <w:szCs w:val="28"/>
        </w:rPr>
        <w:t> của Chính phủ quy định chi tiết một số điều và biện pháp để tổ chức, hướng dẫn thi hành </w:t>
      </w:r>
      <w:bookmarkStart w:id="2" w:name="tvpllink_wmctndtokn_1"/>
      <w:r w:rsidRPr="00E95C0F">
        <w:rPr>
          <w:rFonts w:ascii="Times New Roman Italic" w:hAnsi="Times New Roman Italic"/>
          <w:i/>
          <w:iCs/>
          <w:color w:val="000000" w:themeColor="text1"/>
          <w:szCs w:val="28"/>
        </w:rPr>
        <w:fldChar w:fldCharType="begin"/>
      </w:r>
      <w:r w:rsidRPr="00E95C0F">
        <w:rPr>
          <w:rFonts w:ascii="Times New Roman Italic" w:hAnsi="Times New Roman Italic"/>
          <w:i/>
          <w:iCs/>
          <w:color w:val="000000" w:themeColor="text1"/>
          <w:szCs w:val="28"/>
        </w:rPr>
        <w:instrText xml:space="preserve"> HYPERLINK "https://thuvienphapluat.vn/van-ban/Bo-may-hanh-chinh/Luat-ban-hanh-van-ban-quy-pham-phap-luat-2025-so-64-2025-QH15-639239.aspx" \t "_blank" </w:instrText>
      </w:r>
      <w:r w:rsidRPr="00E95C0F">
        <w:rPr>
          <w:rFonts w:ascii="Times New Roman Italic" w:hAnsi="Times New Roman Italic"/>
          <w:i/>
          <w:iCs/>
          <w:color w:val="000000" w:themeColor="text1"/>
          <w:szCs w:val="28"/>
        </w:rPr>
        <w:fldChar w:fldCharType="separate"/>
      </w:r>
      <w:r w:rsidRPr="00E95C0F">
        <w:rPr>
          <w:rStyle w:val="Hyperlink"/>
          <w:rFonts w:ascii="Times New Roman Italic" w:hAnsi="Times New Roman Italic"/>
          <w:i/>
          <w:iCs/>
          <w:color w:val="000000" w:themeColor="text1"/>
          <w:szCs w:val="28"/>
          <w:u w:val="none"/>
        </w:rPr>
        <w:t>Luật Ban hành văn bản quy phạm pháp luật</w:t>
      </w:r>
      <w:r w:rsidRPr="00E95C0F">
        <w:rPr>
          <w:rFonts w:ascii="Times New Roman Italic" w:hAnsi="Times New Roman Italic"/>
          <w:bCs w:val="0"/>
          <w:i/>
          <w:color w:val="000000" w:themeColor="text1"/>
          <w:szCs w:val="28"/>
          <w:lang w:val="pt-BR"/>
        </w:rPr>
        <w:fldChar w:fldCharType="end"/>
      </w:r>
      <w:bookmarkEnd w:id="2"/>
      <w:r w:rsidRPr="00E95C0F">
        <w:rPr>
          <w:rFonts w:ascii="Times New Roman Italic" w:hAnsi="Times New Roman Italic"/>
          <w:i/>
          <w:iCs/>
          <w:color w:val="000000" w:themeColor="text1"/>
          <w:szCs w:val="28"/>
        </w:rPr>
        <w:t> được sửa đổi, bổ sung một số điều bởi Nghị định số </w:t>
      </w:r>
      <w:bookmarkStart w:id="3" w:name="tvpllink_ylujkvtwfh"/>
      <w:r w:rsidRPr="00E95C0F">
        <w:rPr>
          <w:rFonts w:ascii="Times New Roman Italic" w:hAnsi="Times New Roman Italic"/>
          <w:i/>
          <w:iCs/>
          <w:color w:val="000000" w:themeColor="text1"/>
          <w:szCs w:val="28"/>
        </w:rPr>
        <w:fldChar w:fldCharType="begin"/>
      </w:r>
      <w:r w:rsidRPr="00E95C0F">
        <w:rPr>
          <w:rFonts w:ascii="Times New Roman Italic" w:hAnsi="Times New Roman Italic"/>
          <w:i/>
          <w:iCs/>
          <w:color w:val="000000" w:themeColor="text1"/>
          <w:szCs w:val="28"/>
        </w:rPr>
        <w:instrText xml:space="preserve"> HYPERLINK "https://thuvienphapluat.vn/van-ban/Bo-may-hanh-chinh/Nghi-dinh-187-2025-ND-CP-sua-doi-Nghi-dinh-79-2025-ND-CP-xu-ly-van-ban-quy-pham-phap-luat-665054.aspx" \t "_blank" </w:instrText>
      </w:r>
      <w:r w:rsidRPr="00E95C0F">
        <w:rPr>
          <w:rFonts w:ascii="Times New Roman Italic" w:hAnsi="Times New Roman Italic"/>
          <w:i/>
          <w:iCs/>
          <w:color w:val="000000" w:themeColor="text1"/>
          <w:szCs w:val="28"/>
        </w:rPr>
        <w:fldChar w:fldCharType="separate"/>
      </w:r>
      <w:r w:rsidRPr="00E95C0F">
        <w:rPr>
          <w:rStyle w:val="Hyperlink"/>
          <w:rFonts w:ascii="Times New Roman Italic" w:hAnsi="Times New Roman Italic"/>
          <w:i/>
          <w:iCs/>
          <w:color w:val="000000" w:themeColor="text1"/>
          <w:szCs w:val="28"/>
          <w:u w:val="none"/>
        </w:rPr>
        <w:t>187/2025/NĐ-CP</w:t>
      </w:r>
      <w:r w:rsidRPr="00E95C0F">
        <w:rPr>
          <w:rFonts w:ascii="Times New Roman Italic" w:hAnsi="Times New Roman Italic"/>
          <w:bCs w:val="0"/>
          <w:i/>
          <w:color w:val="000000" w:themeColor="text1"/>
          <w:szCs w:val="28"/>
          <w:lang w:val="pt-BR"/>
        </w:rPr>
        <w:fldChar w:fldCharType="end"/>
      </w:r>
      <w:bookmarkEnd w:id="3"/>
      <w:r w:rsidRPr="00E95C0F">
        <w:rPr>
          <w:rFonts w:ascii="Times New Roman Italic" w:hAnsi="Times New Roman Italic"/>
          <w:i/>
          <w:iCs/>
          <w:color w:val="000000" w:themeColor="text1"/>
          <w:szCs w:val="28"/>
        </w:rPr>
        <w:t>;</w:t>
      </w:r>
    </w:p>
    <w:p w14:paraId="4B17D877" w14:textId="0B38DDDC" w:rsidR="00105D63" w:rsidRPr="000B3833" w:rsidRDefault="00105D63" w:rsidP="000B3833">
      <w:pPr>
        <w:widowControl w:val="0"/>
        <w:spacing w:before="60" w:after="60" w:line="340" w:lineRule="exact"/>
        <w:ind w:firstLine="720"/>
        <w:jc w:val="both"/>
        <w:rPr>
          <w:rFonts w:eastAsia="Calibri"/>
          <w:bCs w:val="0"/>
          <w:i/>
          <w:szCs w:val="28"/>
          <w:lang w:val="pt-BR"/>
        </w:rPr>
      </w:pPr>
      <w:r w:rsidRPr="000B3833">
        <w:rPr>
          <w:rFonts w:eastAsia="Calibri"/>
          <w:bCs w:val="0"/>
          <w:i/>
          <w:szCs w:val="28"/>
          <w:lang w:val="pt-BR"/>
        </w:rPr>
        <w:t xml:space="preserve">Căn cứ Nghị </w:t>
      </w:r>
      <w:r w:rsidRPr="000B3833">
        <w:rPr>
          <w:rFonts w:eastAsia="Calibri" w:hint="eastAsia"/>
          <w:bCs w:val="0"/>
          <w:i/>
          <w:szCs w:val="28"/>
          <w:lang w:val="pt-BR"/>
        </w:rPr>
        <w:t>đ</w:t>
      </w:r>
      <w:r w:rsidRPr="000B3833">
        <w:rPr>
          <w:rFonts w:eastAsia="Calibri"/>
          <w:bCs w:val="0"/>
          <w:i/>
          <w:szCs w:val="28"/>
          <w:lang w:val="pt-BR"/>
        </w:rPr>
        <w:t>ịnh số</w:t>
      </w:r>
      <w:r w:rsidR="00EC21E7" w:rsidRPr="000B3833">
        <w:rPr>
          <w:rFonts w:eastAsia="Calibri"/>
          <w:bCs w:val="0"/>
          <w:i/>
          <w:szCs w:val="28"/>
          <w:lang w:val="pt-BR"/>
        </w:rPr>
        <w:t xml:space="preserve"> 150</w:t>
      </w:r>
      <w:r w:rsidRPr="000B3833">
        <w:rPr>
          <w:rFonts w:eastAsia="Calibri"/>
          <w:bCs w:val="0"/>
          <w:i/>
          <w:szCs w:val="28"/>
          <w:lang w:val="pt-BR"/>
        </w:rPr>
        <w:t>/2025/N</w:t>
      </w:r>
      <w:r w:rsidRPr="000B3833">
        <w:rPr>
          <w:rFonts w:eastAsia="Calibri" w:hint="eastAsia"/>
          <w:bCs w:val="0"/>
          <w:i/>
          <w:szCs w:val="28"/>
          <w:lang w:val="pt-BR"/>
        </w:rPr>
        <w:t>Đ</w:t>
      </w:r>
      <w:r w:rsidRPr="000B3833">
        <w:rPr>
          <w:rFonts w:eastAsia="Calibri"/>
          <w:bCs w:val="0"/>
          <w:i/>
          <w:szCs w:val="28"/>
          <w:lang w:val="pt-BR"/>
        </w:rPr>
        <w:t xml:space="preserve">-CP quy </w:t>
      </w:r>
      <w:r w:rsidRPr="000B3833">
        <w:rPr>
          <w:rFonts w:eastAsia="Calibri" w:hint="eastAsia"/>
          <w:bCs w:val="0"/>
          <w:i/>
          <w:szCs w:val="28"/>
          <w:lang w:val="pt-BR"/>
        </w:rPr>
        <w:t>đ</w:t>
      </w:r>
      <w:r w:rsidRPr="000B3833">
        <w:rPr>
          <w:rFonts w:eastAsia="Calibri"/>
          <w:bCs w:val="0"/>
          <w:i/>
          <w:szCs w:val="28"/>
          <w:lang w:val="pt-BR"/>
        </w:rPr>
        <w:t xml:space="preserve">ịnh </w:t>
      </w:r>
      <w:r w:rsidRPr="000B3833">
        <w:rPr>
          <w:rFonts w:eastAsia="Calibri"/>
          <w:bCs w:val="0"/>
          <w:i/>
          <w:szCs w:val="28"/>
        </w:rPr>
        <w:t xml:space="preserve">tổ chức các cơ quan chuyên môn thuộc Ủy ban nhân dân tỉnh, thành phố trực thuộc trung ương và Ủy ban nhân dân </w:t>
      </w:r>
      <w:r w:rsidR="00EC21E7" w:rsidRPr="000B3833">
        <w:rPr>
          <w:rFonts w:eastAsia="Calibri"/>
          <w:bCs w:val="0"/>
          <w:i/>
          <w:szCs w:val="28"/>
        </w:rPr>
        <w:t>xã, phường, đặc khu thuộc tỉnh, thành phố trực thuộ</w:t>
      </w:r>
      <w:r w:rsidR="00963CCA" w:rsidRPr="000B3833">
        <w:rPr>
          <w:rFonts w:eastAsia="Calibri"/>
          <w:bCs w:val="0"/>
          <w:i/>
          <w:szCs w:val="28"/>
        </w:rPr>
        <w:t>c trung ương được sửa đổi, bổ sung bởi Nghị định số 370/2025/NĐ-CP;</w:t>
      </w:r>
    </w:p>
    <w:p w14:paraId="6F0C286C" w14:textId="4429A4CB" w:rsidR="00963CCA" w:rsidRPr="000B3833" w:rsidRDefault="000403F1" w:rsidP="000B3833">
      <w:pPr>
        <w:spacing w:before="60" w:after="60" w:line="340" w:lineRule="exact"/>
        <w:ind w:firstLine="720"/>
        <w:jc w:val="both"/>
        <w:rPr>
          <w:rFonts w:ascii="Times New Roman Italic" w:hAnsi="Times New Roman Italic"/>
          <w:i/>
          <w:szCs w:val="28"/>
        </w:rPr>
      </w:pPr>
      <w:r w:rsidRPr="000B3833">
        <w:rPr>
          <w:rFonts w:ascii="Times New Roman Italic" w:hAnsi="Times New Roman Italic"/>
          <w:i/>
          <w:szCs w:val="28"/>
        </w:rPr>
        <w:t xml:space="preserve">Theo đề nghị của </w:t>
      </w:r>
      <w:r w:rsidR="00DC2034" w:rsidRPr="000B3833">
        <w:rPr>
          <w:rFonts w:ascii="Times New Roman Italic" w:hAnsi="Times New Roman Italic"/>
          <w:i/>
          <w:szCs w:val="28"/>
        </w:rPr>
        <w:t xml:space="preserve">Trưởng phòng Văn </w:t>
      </w:r>
      <w:r w:rsidR="00E43C78">
        <w:rPr>
          <w:rFonts w:ascii="Times New Roman Italic" w:hAnsi="Times New Roman Italic"/>
          <w:i/>
          <w:szCs w:val="28"/>
        </w:rPr>
        <w:t>hoá</w:t>
      </w:r>
      <w:r w:rsidR="00E43C78">
        <w:rPr>
          <w:rFonts w:asciiTheme="minorHAnsi" w:hAnsiTheme="minorHAnsi"/>
          <w:i/>
          <w:szCs w:val="28"/>
          <w:lang w:val="vi-VN"/>
        </w:rPr>
        <w:t>-</w:t>
      </w:r>
      <w:bookmarkStart w:id="4" w:name="_GoBack"/>
      <w:bookmarkEnd w:id="4"/>
      <w:r w:rsidR="00DC2034" w:rsidRPr="000B3833">
        <w:rPr>
          <w:rFonts w:ascii="Times New Roman Italic" w:hAnsi="Times New Roman Italic"/>
          <w:i/>
          <w:szCs w:val="28"/>
        </w:rPr>
        <w:t>Xã hội xã</w:t>
      </w:r>
      <w:r w:rsidR="00DB74B9" w:rsidRPr="000B3833">
        <w:rPr>
          <w:rFonts w:ascii="Times New Roman Italic" w:hAnsi="Times New Roman Italic"/>
          <w:i/>
          <w:szCs w:val="28"/>
        </w:rPr>
        <w:t>;</w:t>
      </w:r>
      <w:r w:rsidRPr="000B3833">
        <w:rPr>
          <w:rFonts w:ascii="Times New Roman Italic" w:hAnsi="Times New Roman Italic"/>
          <w:i/>
          <w:szCs w:val="28"/>
        </w:rPr>
        <w:t xml:space="preserve"> </w:t>
      </w:r>
    </w:p>
    <w:p w14:paraId="64A42E10" w14:textId="35037FEE" w:rsidR="000403F1" w:rsidRPr="000B3833" w:rsidRDefault="00790BB0" w:rsidP="000B3833">
      <w:pPr>
        <w:spacing w:before="60" w:after="60" w:line="340" w:lineRule="exact"/>
        <w:ind w:firstLine="720"/>
        <w:jc w:val="both"/>
        <w:rPr>
          <w:i/>
          <w:szCs w:val="28"/>
        </w:rPr>
      </w:pPr>
      <w:r w:rsidRPr="000B3833">
        <w:rPr>
          <w:i/>
          <w:szCs w:val="28"/>
        </w:rPr>
        <w:t xml:space="preserve">Ủy ban nhân dân xã </w:t>
      </w:r>
      <w:r w:rsidR="000403F1" w:rsidRPr="000B3833">
        <w:rPr>
          <w:i/>
          <w:szCs w:val="28"/>
        </w:rPr>
        <w:t xml:space="preserve">ban hành Quyết định </w:t>
      </w:r>
      <w:r w:rsidRPr="000B3833">
        <w:rPr>
          <w:i/>
          <w:szCs w:val="28"/>
        </w:rPr>
        <w:t>bãi bỏ</w:t>
      </w:r>
      <w:r w:rsidR="00C857A7">
        <w:rPr>
          <w:i/>
          <w:szCs w:val="28"/>
        </w:rPr>
        <w:t xml:space="preserve"> </w:t>
      </w:r>
      <w:r w:rsidRPr="000B3833">
        <w:rPr>
          <w:i/>
          <w:szCs w:val="28"/>
        </w:rPr>
        <w:t xml:space="preserve">văn bản quy phạm pháp luật của Ủy ban nhân dân xã. </w:t>
      </w:r>
    </w:p>
    <w:p w14:paraId="0A692BE8" w14:textId="5A6EFF2D" w:rsidR="00790BB0" w:rsidRPr="00790BB0" w:rsidRDefault="000403F1" w:rsidP="00054ADD">
      <w:pPr>
        <w:shd w:val="clear" w:color="auto" w:fill="FFFFFF"/>
        <w:spacing w:before="60" w:after="60" w:line="360" w:lineRule="exact"/>
        <w:ind w:firstLine="720"/>
        <w:jc w:val="both"/>
        <w:rPr>
          <w:spacing w:val="-2"/>
          <w:szCs w:val="28"/>
        </w:rPr>
      </w:pPr>
      <w:proofErr w:type="gramStart"/>
      <w:r w:rsidRPr="00A755BB">
        <w:rPr>
          <w:b/>
          <w:szCs w:val="28"/>
        </w:rPr>
        <w:t>Điều 1.</w:t>
      </w:r>
      <w:proofErr w:type="gramEnd"/>
      <w:r w:rsidRPr="00A755BB">
        <w:rPr>
          <w:b/>
          <w:szCs w:val="28"/>
        </w:rPr>
        <w:t xml:space="preserve"> </w:t>
      </w:r>
      <w:r w:rsidR="00790BB0" w:rsidRPr="00DC2034">
        <w:rPr>
          <w:bCs w:val="0"/>
          <w:szCs w:val="28"/>
        </w:rPr>
        <w:t xml:space="preserve">Bãi bỏ toàn bộ </w:t>
      </w:r>
      <w:r w:rsidR="00790BB0" w:rsidRPr="00DC2034">
        <w:rPr>
          <w:bCs w:val="0"/>
          <w:spacing w:val="-2"/>
          <w:szCs w:val="28"/>
        </w:rPr>
        <w:t>Quyết</w:t>
      </w:r>
      <w:r w:rsidR="00790BB0">
        <w:rPr>
          <w:spacing w:val="-2"/>
          <w:szCs w:val="28"/>
        </w:rPr>
        <w:t xml:space="preserve"> định số 0</w:t>
      </w:r>
      <w:r w:rsidR="00DC2034">
        <w:rPr>
          <w:spacing w:val="-2"/>
          <w:szCs w:val="28"/>
        </w:rPr>
        <w:t>3</w:t>
      </w:r>
      <w:r w:rsidR="00790BB0">
        <w:rPr>
          <w:spacing w:val="-2"/>
          <w:szCs w:val="28"/>
        </w:rPr>
        <w:t>/2025/QĐ-UBND ngày 1</w:t>
      </w:r>
      <w:r w:rsidR="00DC2034">
        <w:rPr>
          <w:spacing w:val="-2"/>
          <w:szCs w:val="28"/>
        </w:rPr>
        <w:t>5</w:t>
      </w:r>
      <w:r w:rsidR="00790BB0">
        <w:rPr>
          <w:spacing w:val="-2"/>
          <w:szCs w:val="28"/>
        </w:rPr>
        <w:t xml:space="preserve"> tháng 8 năm 2025 quy định chức năng, nhiệm vụ, quyền hạn và cơ cấu tổ chức của phòng Văn hóa- Xã hội xã </w:t>
      </w:r>
      <w:r w:rsidR="00DC2034">
        <w:rPr>
          <w:spacing w:val="-2"/>
          <w:szCs w:val="28"/>
        </w:rPr>
        <w:t>Nghĩa Dân</w:t>
      </w:r>
      <w:r w:rsidR="00790BB0">
        <w:rPr>
          <w:spacing w:val="-2"/>
          <w:szCs w:val="28"/>
        </w:rPr>
        <w:t>.</w:t>
      </w:r>
    </w:p>
    <w:p w14:paraId="2252570E" w14:textId="5AFE40A2" w:rsidR="000403F1" w:rsidRPr="00A755BB" w:rsidRDefault="00D635E3" w:rsidP="00054ADD">
      <w:pPr>
        <w:shd w:val="clear" w:color="auto" w:fill="FFFFFF"/>
        <w:spacing w:before="60" w:after="60" w:line="360" w:lineRule="exact"/>
        <w:ind w:firstLine="720"/>
        <w:jc w:val="both"/>
        <w:rPr>
          <w:bCs w:val="0"/>
          <w:szCs w:val="28"/>
        </w:rPr>
      </w:pPr>
      <w:r>
        <w:rPr>
          <w:b/>
          <w:sz w:val="27"/>
          <w:szCs w:val="27"/>
        </w:rPr>
        <w:t> </w:t>
      </w:r>
      <w:proofErr w:type="gramStart"/>
      <w:r w:rsidR="000403F1" w:rsidRPr="00A755BB">
        <w:rPr>
          <w:b/>
          <w:szCs w:val="28"/>
        </w:rPr>
        <w:t>Điều 2.</w:t>
      </w:r>
      <w:proofErr w:type="gramEnd"/>
      <w:r w:rsidR="000403F1" w:rsidRPr="00A755BB">
        <w:rPr>
          <w:b/>
          <w:szCs w:val="28"/>
        </w:rPr>
        <w:t xml:space="preserve"> </w:t>
      </w:r>
      <w:r w:rsidR="00790BB0">
        <w:rPr>
          <w:b/>
          <w:szCs w:val="28"/>
        </w:rPr>
        <w:t>Điều khoản thi hành</w:t>
      </w:r>
    </w:p>
    <w:p w14:paraId="74624481" w14:textId="39229BA0" w:rsidR="000403F1" w:rsidRDefault="00DB74B9" w:rsidP="00054ADD">
      <w:pPr>
        <w:spacing w:before="60" w:after="60" w:line="360" w:lineRule="exact"/>
        <w:ind w:firstLine="720"/>
        <w:rPr>
          <w:bCs w:val="0"/>
          <w:szCs w:val="28"/>
        </w:rPr>
      </w:pPr>
      <w:r>
        <w:rPr>
          <w:bCs w:val="0"/>
          <w:szCs w:val="28"/>
        </w:rPr>
        <w:t xml:space="preserve">1. </w:t>
      </w:r>
      <w:r w:rsidR="000403F1" w:rsidRPr="00A755BB">
        <w:rPr>
          <w:bCs w:val="0"/>
          <w:szCs w:val="28"/>
        </w:rPr>
        <w:t xml:space="preserve">Quyết định này có hiệu lực </w:t>
      </w:r>
      <w:r w:rsidR="000403F1" w:rsidRPr="00A755BB">
        <w:rPr>
          <w:szCs w:val="28"/>
          <w:lang w:val="pt-BR"/>
        </w:rPr>
        <w:t xml:space="preserve">kể từ ngày </w:t>
      </w:r>
      <w:r w:rsidR="00132224">
        <w:rPr>
          <w:szCs w:val="28"/>
          <w:lang w:val="vi-VN"/>
        </w:rPr>
        <w:t xml:space="preserve">       </w:t>
      </w:r>
      <w:r w:rsidR="000403F1" w:rsidRPr="00A755BB">
        <w:rPr>
          <w:szCs w:val="28"/>
          <w:lang w:val="pt-BR"/>
        </w:rPr>
        <w:t xml:space="preserve"> tháng </w:t>
      </w:r>
      <w:r w:rsidR="00132224">
        <w:rPr>
          <w:szCs w:val="28"/>
          <w:lang w:val="vi-VN"/>
        </w:rPr>
        <w:t xml:space="preserve">     </w:t>
      </w:r>
      <w:r w:rsidR="000403F1">
        <w:rPr>
          <w:szCs w:val="28"/>
          <w:lang w:val="vi-VN"/>
        </w:rPr>
        <w:t xml:space="preserve"> </w:t>
      </w:r>
      <w:r w:rsidR="000403F1" w:rsidRPr="00A755BB">
        <w:rPr>
          <w:szCs w:val="28"/>
          <w:lang w:val="pt-BR"/>
        </w:rPr>
        <w:t>năm 202</w:t>
      </w:r>
      <w:r>
        <w:rPr>
          <w:szCs w:val="28"/>
        </w:rPr>
        <w:t>6</w:t>
      </w:r>
      <w:r w:rsidR="000403F1" w:rsidRPr="00A755BB">
        <w:rPr>
          <w:szCs w:val="28"/>
          <w:lang w:val="pt-BR"/>
        </w:rPr>
        <w:t>.</w:t>
      </w:r>
      <w:r w:rsidR="000403F1" w:rsidRPr="00A755BB">
        <w:rPr>
          <w:bCs w:val="0"/>
          <w:szCs w:val="28"/>
        </w:rPr>
        <w:t xml:space="preserve">  </w:t>
      </w:r>
    </w:p>
    <w:p w14:paraId="00CC15AA" w14:textId="3458652C" w:rsidR="00DB74B9" w:rsidRPr="000B3833" w:rsidRDefault="00DB74B9" w:rsidP="00054ADD">
      <w:pPr>
        <w:spacing w:before="60" w:after="60" w:line="360" w:lineRule="exact"/>
        <w:ind w:firstLine="720"/>
        <w:jc w:val="both"/>
        <w:rPr>
          <w:szCs w:val="28"/>
          <w:lang w:val="pt-BR"/>
        </w:rPr>
      </w:pPr>
      <w:r>
        <w:rPr>
          <w:bCs w:val="0"/>
          <w:szCs w:val="28"/>
        </w:rPr>
        <w:t xml:space="preserve">2. </w:t>
      </w:r>
      <w:r w:rsidRPr="00DB74B9">
        <w:rPr>
          <w:szCs w:val="28"/>
          <w:lang w:val="pt-BR"/>
        </w:rPr>
        <w:t>Chánh Văn phòng Hội đồng nhân dân và Ủy ban nhân dân xã, Trưởng phòng</w:t>
      </w:r>
      <w:r w:rsidR="000B3833">
        <w:rPr>
          <w:szCs w:val="28"/>
          <w:lang w:val="pt-BR"/>
        </w:rPr>
        <w:t xml:space="preserve"> </w:t>
      </w:r>
      <w:r w:rsidRPr="00DB74B9">
        <w:rPr>
          <w:szCs w:val="28"/>
          <w:lang w:val="pt-BR"/>
        </w:rPr>
        <w:t>Văn hóa</w:t>
      </w:r>
      <w:r w:rsidR="000B3833">
        <w:rPr>
          <w:szCs w:val="28"/>
          <w:lang w:val="pt-BR"/>
        </w:rPr>
        <w:t xml:space="preserve"> </w:t>
      </w:r>
      <w:r w:rsidRPr="00DB74B9">
        <w:rPr>
          <w:szCs w:val="28"/>
          <w:lang w:val="pt-BR"/>
        </w:rPr>
        <w:t>-</w:t>
      </w:r>
      <w:r w:rsidR="000B3833">
        <w:rPr>
          <w:szCs w:val="28"/>
          <w:lang w:val="pt-BR"/>
        </w:rPr>
        <w:t xml:space="preserve"> X</w:t>
      </w:r>
      <w:r w:rsidRPr="00DB74B9">
        <w:rPr>
          <w:szCs w:val="28"/>
          <w:lang w:val="pt-BR"/>
        </w:rPr>
        <w:t>ã hội</w:t>
      </w:r>
      <w:r w:rsidR="000B3833">
        <w:rPr>
          <w:szCs w:val="28"/>
          <w:lang w:val="pt-BR"/>
        </w:rPr>
        <w:t xml:space="preserve"> xã</w:t>
      </w:r>
      <w:r w:rsidRPr="00DB74B9">
        <w:rPr>
          <w:szCs w:val="28"/>
          <w:lang w:val="pt-BR"/>
        </w:rPr>
        <w:t>, Thủ trưởng các cơ quan, đơn vị, cá nhân có liên quan căn cứ quyết định thi hành./.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5"/>
        <w:gridCol w:w="4643"/>
      </w:tblGrid>
      <w:tr w:rsidR="00DB74B9" w14:paraId="6D33D5BD" w14:textId="77777777" w:rsidTr="000A5989">
        <w:trPr>
          <w:trHeight w:val="189"/>
        </w:trPr>
        <w:tc>
          <w:tcPr>
            <w:tcW w:w="4785" w:type="dxa"/>
          </w:tcPr>
          <w:p w14:paraId="14F5D95E" w14:textId="77777777" w:rsidR="00DB74B9" w:rsidRDefault="00DB74B9" w:rsidP="00DB74B9">
            <w:pPr>
              <w:spacing w:line="320" w:lineRule="exact"/>
              <w:jc w:val="both"/>
              <w:rPr>
                <w:b/>
                <w:i/>
                <w:sz w:val="24"/>
                <w:lang w:val="pt-BR"/>
              </w:rPr>
            </w:pPr>
            <w:r w:rsidRPr="00DB74B9">
              <w:rPr>
                <w:b/>
                <w:i/>
                <w:sz w:val="24"/>
                <w:lang w:val="pt-BR"/>
              </w:rPr>
              <w:t>Nơi nhận:</w:t>
            </w:r>
          </w:p>
          <w:p w14:paraId="0B8C4FFD" w14:textId="34E5FBA4" w:rsidR="00DB74B9" w:rsidRPr="004E177E" w:rsidRDefault="00DB74B9" w:rsidP="00DB74B9">
            <w:pPr>
              <w:rPr>
                <w:bCs w:val="0"/>
                <w:sz w:val="22"/>
                <w:szCs w:val="22"/>
              </w:rPr>
            </w:pPr>
            <w:r w:rsidRPr="004E177E">
              <w:rPr>
                <w:bCs w:val="0"/>
                <w:sz w:val="22"/>
                <w:szCs w:val="22"/>
              </w:rPr>
              <w:t xml:space="preserve">- Như Điều </w:t>
            </w:r>
            <w:r>
              <w:rPr>
                <w:bCs w:val="0"/>
                <w:sz w:val="22"/>
                <w:szCs w:val="22"/>
              </w:rPr>
              <w:t>2</w:t>
            </w:r>
            <w:r w:rsidRPr="004E177E">
              <w:rPr>
                <w:bCs w:val="0"/>
                <w:sz w:val="22"/>
                <w:szCs w:val="22"/>
              </w:rPr>
              <w:t>;</w:t>
            </w:r>
          </w:p>
          <w:p w14:paraId="20E566DE" w14:textId="77777777" w:rsidR="00DB74B9" w:rsidRPr="004E177E" w:rsidRDefault="00DB74B9" w:rsidP="00DB74B9">
            <w:pPr>
              <w:rPr>
                <w:bCs w:val="0"/>
                <w:sz w:val="22"/>
                <w:szCs w:val="22"/>
              </w:rPr>
            </w:pPr>
            <w:r w:rsidRPr="004E177E">
              <w:rPr>
                <w:bCs w:val="0"/>
                <w:sz w:val="22"/>
                <w:szCs w:val="22"/>
              </w:rPr>
              <w:t>- UBND tỉnh</w:t>
            </w:r>
            <w:r>
              <w:rPr>
                <w:bCs w:val="0"/>
                <w:sz w:val="22"/>
                <w:szCs w:val="22"/>
              </w:rPr>
              <w:t xml:space="preserve"> Hưng Yên</w:t>
            </w:r>
            <w:r w:rsidRPr="004E177E">
              <w:rPr>
                <w:bCs w:val="0"/>
                <w:sz w:val="22"/>
                <w:szCs w:val="22"/>
              </w:rPr>
              <w:t>;</w:t>
            </w:r>
          </w:p>
          <w:p w14:paraId="1BA810D7" w14:textId="54F28030" w:rsidR="00DB74B9" w:rsidRPr="004E177E" w:rsidRDefault="00DB74B9" w:rsidP="00DB74B9">
            <w:pPr>
              <w:rPr>
                <w:bCs w:val="0"/>
                <w:sz w:val="22"/>
                <w:szCs w:val="22"/>
              </w:rPr>
            </w:pPr>
            <w:r w:rsidRPr="004E177E">
              <w:rPr>
                <w:bCs w:val="0"/>
                <w:sz w:val="22"/>
                <w:szCs w:val="22"/>
              </w:rPr>
              <w:t>- Sở Tư pháp tỉnh</w:t>
            </w:r>
            <w:r w:rsidR="004F6965">
              <w:rPr>
                <w:bCs w:val="0"/>
                <w:sz w:val="22"/>
                <w:szCs w:val="22"/>
              </w:rPr>
              <w:t xml:space="preserve"> Hưng Yên;</w:t>
            </w:r>
            <w:r w:rsidRPr="004E177E">
              <w:rPr>
                <w:bCs w:val="0"/>
                <w:sz w:val="22"/>
                <w:szCs w:val="22"/>
              </w:rPr>
              <w:t xml:space="preserve">    </w:t>
            </w:r>
          </w:p>
          <w:p w14:paraId="199AD8CE" w14:textId="77777777" w:rsidR="00DB74B9" w:rsidRPr="004E177E" w:rsidRDefault="00DB74B9" w:rsidP="00DB74B9">
            <w:pPr>
              <w:rPr>
                <w:iCs/>
                <w:sz w:val="22"/>
                <w:szCs w:val="22"/>
                <w:lang w:val="en-GB"/>
              </w:rPr>
            </w:pPr>
            <w:r w:rsidRPr="004E177E">
              <w:rPr>
                <w:iCs/>
                <w:sz w:val="22"/>
                <w:szCs w:val="22"/>
                <w:lang w:val="en-GB"/>
              </w:rPr>
              <w:t>- Sở Nội vụ</w:t>
            </w:r>
            <w:r w:rsidRPr="004E177E">
              <w:rPr>
                <w:bCs w:val="0"/>
                <w:sz w:val="22"/>
                <w:szCs w:val="22"/>
              </w:rPr>
              <w:t xml:space="preserve"> tỉnh</w:t>
            </w:r>
            <w:r>
              <w:rPr>
                <w:bCs w:val="0"/>
                <w:sz w:val="22"/>
                <w:szCs w:val="22"/>
              </w:rPr>
              <w:t xml:space="preserve"> Hưng Yên</w:t>
            </w:r>
            <w:r w:rsidRPr="004E177E">
              <w:rPr>
                <w:iCs/>
                <w:sz w:val="22"/>
                <w:szCs w:val="22"/>
                <w:lang w:val="en-GB"/>
              </w:rPr>
              <w:t xml:space="preserve">;    </w:t>
            </w:r>
          </w:p>
          <w:p w14:paraId="56D07C97" w14:textId="77777777" w:rsidR="00DB74B9" w:rsidRPr="004E177E" w:rsidRDefault="00DB74B9" w:rsidP="00DB74B9">
            <w:pPr>
              <w:rPr>
                <w:iCs/>
                <w:sz w:val="22"/>
                <w:szCs w:val="22"/>
                <w:lang w:val="en-GB"/>
              </w:rPr>
            </w:pPr>
            <w:r w:rsidRPr="004E177E">
              <w:rPr>
                <w:iCs/>
                <w:sz w:val="22"/>
                <w:szCs w:val="22"/>
                <w:lang w:val="en-GB"/>
              </w:rPr>
              <w:t xml:space="preserve">- Chủ tịch, </w:t>
            </w:r>
            <w:r>
              <w:rPr>
                <w:iCs/>
                <w:sz w:val="22"/>
                <w:szCs w:val="22"/>
                <w:lang w:val="en-GB"/>
              </w:rPr>
              <w:t xml:space="preserve">các </w:t>
            </w:r>
            <w:r w:rsidRPr="004E177E">
              <w:rPr>
                <w:iCs/>
                <w:sz w:val="22"/>
                <w:szCs w:val="22"/>
                <w:lang w:val="en-GB"/>
              </w:rPr>
              <w:t xml:space="preserve">Phó Chủ tịch UBND </w:t>
            </w:r>
            <w:r>
              <w:rPr>
                <w:iCs/>
                <w:sz w:val="22"/>
                <w:szCs w:val="22"/>
                <w:lang w:val="en-GB"/>
              </w:rPr>
              <w:t>xã</w:t>
            </w:r>
            <w:r w:rsidRPr="004E177E">
              <w:rPr>
                <w:iCs/>
                <w:sz w:val="22"/>
                <w:szCs w:val="22"/>
                <w:lang w:val="en-GB"/>
              </w:rPr>
              <w:t xml:space="preserve">; </w:t>
            </w:r>
          </w:p>
          <w:p w14:paraId="17488041" w14:textId="77777777" w:rsidR="00DB74B9" w:rsidRPr="004E177E" w:rsidRDefault="00DB74B9" w:rsidP="00DB74B9">
            <w:pPr>
              <w:rPr>
                <w:iCs/>
                <w:sz w:val="22"/>
                <w:szCs w:val="22"/>
                <w:lang w:val="en-GB"/>
              </w:rPr>
            </w:pPr>
            <w:r w:rsidRPr="004E177E">
              <w:rPr>
                <w:iCs/>
                <w:sz w:val="22"/>
                <w:szCs w:val="22"/>
                <w:lang w:val="en-GB"/>
              </w:rPr>
              <w:t xml:space="preserve">- </w:t>
            </w:r>
            <w:r>
              <w:rPr>
                <w:iCs/>
                <w:sz w:val="22"/>
                <w:szCs w:val="22"/>
                <w:lang w:val="en-GB"/>
              </w:rPr>
              <w:t>Cổng t</w:t>
            </w:r>
            <w:r w:rsidRPr="004E177E">
              <w:rPr>
                <w:iCs/>
                <w:sz w:val="22"/>
                <w:szCs w:val="22"/>
                <w:lang w:val="en-GB"/>
              </w:rPr>
              <w:t xml:space="preserve">hông tin điện tử của </w:t>
            </w:r>
            <w:r>
              <w:rPr>
                <w:iCs/>
                <w:sz w:val="22"/>
                <w:szCs w:val="22"/>
                <w:lang w:val="en-GB"/>
              </w:rPr>
              <w:t>xã</w:t>
            </w:r>
            <w:r w:rsidRPr="004E177E">
              <w:rPr>
                <w:iCs/>
                <w:sz w:val="22"/>
                <w:szCs w:val="22"/>
                <w:lang w:val="en-GB"/>
              </w:rPr>
              <w:t xml:space="preserve">;     </w:t>
            </w:r>
          </w:p>
          <w:p w14:paraId="536CF775" w14:textId="0EF95098" w:rsidR="00DB74B9" w:rsidRPr="004E177E" w:rsidRDefault="00DB74B9" w:rsidP="00DB74B9">
            <w:pPr>
              <w:rPr>
                <w:i/>
                <w:iCs/>
                <w:sz w:val="22"/>
                <w:szCs w:val="22"/>
              </w:rPr>
            </w:pPr>
            <w:r w:rsidRPr="004E177E">
              <w:rPr>
                <w:iCs/>
                <w:sz w:val="22"/>
                <w:szCs w:val="22"/>
              </w:rPr>
              <w:t xml:space="preserve">- Lưu: VT, </w:t>
            </w:r>
            <w:r w:rsidR="000B3833">
              <w:rPr>
                <w:iCs/>
                <w:sz w:val="22"/>
                <w:szCs w:val="22"/>
              </w:rPr>
              <w:t>PVHXH</w:t>
            </w:r>
            <w:r w:rsidR="000B3833">
              <w:rPr>
                <w:iCs/>
                <w:sz w:val="22"/>
                <w:szCs w:val="22"/>
                <w:vertAlign w:val="superscript"/>
              </w:rPr>
              <w:t>L</w:t>
            </w:r>
            <w:r w:rsidRPr="004E177E">
              <w:rPr>
                <w:iCs/>
                <w:sz w:val="22"/>
                <w:szCs w:val="22"/>
              </w:rPr>
              <w:t>.</w:t>
            </w:r>
          </w:p>
          <w:p w14:paraId="36372DF6" w14:textId="77777777" w:rsidR="00DB74B9" w:rsidRPr="00DB74B9" w:rsidRDefault="00DB74B9" w:rsidP="00DB74B9">
            <w:pPr>
              <w:spacing w:line="320" w:lineRule="exact"/>
              <w:jc w:val="both"/>
              <w:rPr>
                <w:b/>
                <w:i/>
                <w:sz w:val="24"/>
                <w:lang w:val="pt-BR"/>
              </w:rPr>
            </w:pPr>
          </w:p>
          <w:p w14:paraId="71C335B6" w14:textId="29F772A4" w:rsidR="00DB74B9" w:rsidRDefault="00DB74B9" w:rsidP="00DB74B9">
            <w:pPr>
              <w:spacing w:line="320" w:lineRule="exact"/>
              <w:jc w:val="both"/>
              <w:rPr>
                <w:szCs w:val="28"/>
                <w:lang w:val="pt-BR"/>
              </w:rPr>
            </w:pPr>
          </w:p>
        </w:tc>
        <w:tc>
          <w:tcPr>
            <w:tcW w:w="4786" w:type="dxa"/>
          </w:tcPr>
          <w:p w14:paraId="5BFED546" w14:textId="77777777" w:rsidR="000A5989" w:rsidRDefault="000A5989" w:rsidP="00DB74B9">
            <w:pPr>
              <w:spacing w:line="320" w:lineRule="exact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TM. ỦY BAN NHÂN DÂN</w:t>
            </w:r>
          </w:p>
          <w:p w14:paraId="4559AAC2" w14:textId="5A48CE85" w:rsidR="00DB74B9" w:rsidRPr="00DB74B9" w:rsidRDefault="00DB74B9" w:rsidP="00DB74B9">
            <w:pPr>
              <w:spacing w:line="320" w:lineRule="exact"/>
              <w:jc w:val="center"/>
              <w:rPr>
                <w:b/>
                <w:szCs w:val="28"/>
              </w:rPr>
            </w:pPr>
            <w:r w:rsidRPr="00DB74B9">
              <w:rPr>
                <w:b/>
                <w:szCs w:val="28"/>
              </w:rPr>
              <w:t>CHỦ TỊCH</w:t>
            </w:r>
          </w:p>
          <w:p w14:paraId="1BF89E5C" w14:textId="77777777" w:rsidR="00DB74B9" w:rsidRPr="00DB74B9" w:rsidRDefault="00DB74B9" w:rsidP="00DB74B9">
            <w:pPr>
              <w:spacing w:line="320" w:lineRule="exact"/>
              <w:jc w:val="center"/>
              <w:rPr>
                <w:szCs w:val="28"/>
              </w:rPr>
            </w:pPr>
          </w:p>
          <w:p w14:paraId="2BDFE6A5" w14:textId="77777777" w:rsidR="00DB74B9" w:rsidRPr="00DB74B9" w:rsidRDefault="00DB74B9" w:rsidP="00DB74B9">
            <w:pPr>
              <w:spacing w:line="320" w:lineRule="exact"/>
              <w:jc w:val="center"/>
              <w:rPr>
                <w:szCs w:val="28"/>
              </w:rPr>
            </w:pPr>
          </w:p>
          <w:p w14:paraId="47A01CC3" w14:textId="77777777" w:rsidR="00DB74B9" w:rsidRPr="00DB74B9" w:rsidRDefault="00DB74B9" w:rsidP="00DB74B9">
            <w:pPr>
              <w:spacing w:line="320" w:lineRule="exact"/>
              <w:jc w:val="center"/>
              <w:rPr>
                <w:szCs w:val="28"/>
              </w:rPr>
            </w:pPr>
          </w:p>
          <w:p w14:paraId="0B4A043C" w14:textId="77777777" w:rsidR="00DB74B9" w:rsidRPr="00DB74B9" w:rsidRDefault="00DB74B9" w:rsidP="000A5989">
            <w:pPr>
              <w:spacing w:line="320" w:lineRule="exact"/>
              <w:rPr>
                <w:szCs w:val="28"/>
              </w:rPr>
            </w:pPr>
          </w:p>
          <w:p w14:paraId="68F07E8D" w14:textId="7441D44A" w:rsidR="00DB74B9" w:rsidRDefault="000B3833" w:rsidP="00DB74B9">
            <w:pPr>
              <w:spacing w:line="320" w:lineRule="exact"/>
              <w:jc w:val="center"/>
              <w:rPr>
                <w:szCs w:val="28"/>
                <w:lang w:val="pt-BR"/>
              </w:rPr>
            </w:pPr>
            <w:r>
              <w:rPr>
                <w:b/>
                <w:szCs w:val="28"/>
              </w:rPr>
              <w:t>Phạm Anh Tuấn</w:t>
            </w:r>
          </w:p>
        </w:tc>
      </w:tr>
    </w:tbl>
    <w:p w14:paraId="4875DEFC" w14:textId="0E0F7E2E" w:rsidR="009F1AFC" w:rsidRPr="00DB74B9" w:rsidRDefault="009F1AFC" w:rsidP="00DB74B9">
      <w:pPr>
        <w:tabs>
          <w:tab w:val="left" w:pos="1129"/>
        </w:tabs>
        <w:rPr>
          <w:szCs w:val="28"/>
          <w:lang w:val="pt-BR"/>
        </w:rPr>
      </w:pPr>
    </w:p>
    <w:sectPr w:rsidR="009F1AFC" w:rsidRPr="00DB74B9" w:rsidSect="00D9691B">
      <w:headerReference w:type="default" r:id="rId7"/>
      <w:pgSz w:w="11907" w:h="16840" w:code="9"/>
      <w:pgMar w:top="1134" w:right="1134" w:bottom="851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4D9032E" w14:textId="77777777" w:rsidR="005D1B98" w:rsidRDefault="005D1B98">
      <w:r>
        <w:separator/>
      </w:r>
    </w:p>
  </w:endnote>
  <w:endnote w:type="continuationSeparator" w:id="0">
    <w:p w14:paraId="64CE34DB" w14:textId="77777777" w:rsidR="005D1B98" w:rsidRDefault="005D1B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 Italic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2E526A9" w14:textId="77777777" w:rsidR="005D1B98" w:rsidRDefault="005D1B98">
      <w:r>
        <w:separator/>
      </w:r>
    </w:p>
  </w:footnote>
  <w:footnote w:type="continuationSeparator" w:id="0">
    <w:p w14:paraId="2CEBFD61" w14:textId="77777777" w:rsidR="005D1B98" w:rsidRDefault="005D1B9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545AF34" w14:textId="321A85BC" w:rsidR="001C1739" w:rsidRDefault="008D441D" w:rsidP="00C0747C">
    <w:pPr>
      <w:pStyle w:val="Head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9264C2">
      <w:rPr>
        <w:noProof/>
      </w:rPr>
      <w:t>2</w:t>
    </w:r>
    <w:r>
      <w:rPr>
        <w:noProof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grammar="clean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03F1"/>
    <w:rsid w:val="00003733"/>
    <w:rsid w:val="00034E59"/>
    <w:rsid w:val="000403F1"/>
    <w:rsid w:val="00054ADD"/>
    <w:rsid w:val="00072F70"/>
    <w:rsid w:val="000A5989"/>
    <w:rsid w:val="000B3833"/>
    <w:rsid w:val="000D3C44"/>
    <w:rsid w:val="000E3725"/>
    <w:rsid w:val="000E7F6C"/>
    <w:rsid w:val="000F7147"/>
    <w:rsid w:val="00100C2D"/>
    <w:rsid w:val="00105D63"/>
    <w:rsid w:val="00106277"/>
    <w:rsid w:val="00132224"/>
    <w:rsid w:val="00136F69"/>
    <w:rsid w:val="0016645D"/>
    <w:rsid w:val="00196F5C"/>
    <w:rsid w:val="001A1C88"/>
    <w:rsid w:val="001C1739"/>
    <w:rsid w:val="001D5880"/>
    <w:rsid w:val="00245F0E"/>
    <w:rsid w:val="002863AC"/>
    <w:rsid w:val="002A0289"/>
    <w:rsid w:val="002A6869"/>
    <w:rsid w:val="002B77DC"/>
    <w:rsid w:val="002F3990"/>
    <w:rsid w:val="00375E95"/>
    <w:rsid w:val="003868B3"/>
    <w:rsid w:val="003E547B"/>
    <w:rsid w:val="003F086B"/>
    <w:rsid w:val="00404315"/>
    <w:rsid w:val="00417F32"/>
    <w:rsid w:val="00433F3D"/>
    <w:rsid w:val="00440727"/>
    <w:rsid w:val="004610DD"/>
    <w:rsid w:val="00465FD6"/>
    <w:rsid w:val="00490C10"/>
    <w:rsid w:val="004C1FB9"/>
    <w:rsid w:val="004E2FCE"/>
    <w:rsid w:val="004F05CA"/>
    <w:rsid w:val="004F6965"/>
    <w:rsid w:val="005013A7"/>
    <w:rsid w:val="005043AC"/>
    <w:rsid w:val="005101A2"/>
    <w:rsid w:val="005163A6"/>
    <w:rsid w:val="005430A2"/>
    <w:rsid w:val="00553725"/>
    <w:rsid w:val="00564798"/>
    <w:rsid w:val="005A68D7"/>
    <w:rsid w:val="005D1B98"/>
    <w:rsid w:val="00623E80"/>
    <w:rsid w:val="00632D1A"/>
    <w:rsid w:val="00656283"/>
    <w:rsid w:val="00676DD3"/>
    <w:rsid w:val="006821BD"/>
    <w:rsid w:val="00684112"/>
    <w:rsid w:val="006B2C53"/>
    <w:rsid w:val="006B5ECE"/>
    <w:rsid w:val="006C5743"/>
    <w:rsid w:val="006F3448"/>
    <w:rsid w:val="006F60F6"/>
    <w:rsid w:val="00711B18"/>
    <w:rsid w:val="00744A7D"/>
    <w:rsid w:val="0075011C"/>
    <w:rsid w:val="00765A3C"/>
    <w:rsid w:val="00767C68"/>
    <w:rsid w:val="00790BB0"/>
    <w:rsid w:val="007A0199"/>
    <w:rsid w:val="007C148A"/>
    <w:rsid w:val="007F6393"/>
    <w:rsid w:val="008A1590"/>
    <w:rsid w:val="008B77A7"/>
    <w:rsid w:val="008D441D"/>
    <w:rsid w:val="0090070B"/>
    <w:rsid w:val="009264C2"/>
    <w:rsid w:val="00940817"/>
    <w:rsid w:val="00963CCA"/>
    <w:rsid w:val="009F1AFC"/>
    <w:rsid w:val="00A12BF6"/>
    <w:rsid w:val="00A351BF"/>
    <w:rsid w:val="00A41298"/>
    <w:rsid w:val="00A51F46"/>
    <w:rsid w:val="00A56A9B"/>
    <w:rsid w:val="00AC2A33"/>
    <w:rsid w:val="00AC3608"/>
    <w:rsid w:val="00AF26E6"/>
    <w:rsid w:val="00B21A5A"/>
    <w:rsid w:val="00B25E9B"/>
    <w:rsid w:val="00B265A6"/>
    <w:rsid w:val="00B33261"/>
    <w:rsid w:val="00BB0E3D"/>
    <w:rsid w:val="00BE7F44"/>
    <w:rsid w:val="00C01797"/>
    <w:rsid w:val="00C0747C"/>
    <w:rsid w:val="00C4169A"/>
    <w:rsid w:val="00C857A7"/>
    <w:rsid w:val="00CC1A4A"/>
    <w:rsid w:val="00D031CF"/>
    <w:rsid w:val="00D21007"/>
    <w:rsid w:val="00D51965"/>
    <w:rsid w:val="00D635E3"/>
    <w:rsid w:val="00D9691B"/>
    <w:rsid w:val="00DB74B9"/>
    <w:rsid w:val="00DC2034"/>
    <w:rsid w:val="00DC469F"/>
    <w:rsid w:val="00DE54D1"/>
    <w:rsid w:val="00DF1564"/>
    <w:rsid w:val="00E21112"/>
    <w:rsid w:val="00E36D9F"/>
    <w:rsid w:val="00E43C78"/>
    <w:rsid w:val="00E54869"/>
    <w:rsid w:val="00E95C0F"/>
    <w:rsid w:val="00EB3059"/>
    <w:rsid w:val="00EC21E7"/>
    <w:rsid w:val="00EC4ECC"/>
    <w:rsid w:val="00ED6371"/>
    <w:rsid w:val="00F40349"/>
    <w:rsid w:val="00F55813"/>
    <w:rsid w:val="00F623EB"/>
    <w:rsid w:val="00F816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B5477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kern w:val="2"/>
        <w:sz w:val="24"/>
        <w:szCs w:val="22"/>
        <w:lang w:val="id-ID" w:eastAsia="en-US" w:bidi="ar-SA"/>
        <w14:ligatures w14:val="standardContextual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03F1"/>
    <w:pPr>
      <w:spacing w:line="240" w:lineRule="auto"/>
    </w:pPr>
    <w:rPr>
      <w:rFonts w:eastAsia="Times New Roman" w:cs="Times New Roman"/>
      <w:bCs/>
      <w:kern w:val="0"/>
      <w:sz w:val="28"/>
      <w:szCs w:val="24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qFormat/>
    <w:rsid w:val="000403F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403F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403F1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365F91" w:themeColor="accent1" w:themeShade="BF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403F1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403F1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403F1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403F1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403F1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403F1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403F1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403F1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403F1"/>
    <w:rPr>
      <w:rFonts w:asciiTheme="minorHAnsi" w:eastAsiaTheme="majorEastAsia" w:hAnsiTheme="minorHAnsi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403F1"/>
    <w:rPr>
      <w:rFonts w:asciiTheme="minorHAnsi" w:eastAsiaTheme="majorEastAsia" w:hAnsiTheme="minorHAnsi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403F1"/>
    <w:rPr>
      <w:rFonts w:asciiTheme="minorHAnsi" w:eastAsiaTheme="majorEastAsia" w:hAnsiTheme="minorHAnsi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403F1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403F1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403F1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403F1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403F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403F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403F1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403F1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403F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403F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403F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403F1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403F1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403F1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403F1"/>
    <w:rPr>
      <w:b/>
      <w:bCs/>
      <w:smallCaps/>
      <w:color w:val="365F9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rsid w:val="000403F1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HeaderChar">
    <w:name w:val="Header Char"/>
    <w:basedOn w:val="DefaultParagraphFont"/>
    <w:link w:val="Header"/>
    <w:uiPriority w:val="99"/>
    <w:rsid w:val="000403F1"/>
    <w:rPr>
      <w:rFonts w:eastAsia="Times New Roman" w:cs="Times New Roman"/>
      <w:bCs/>
      <w:kern w:val="0"/>
      <w:sz w:val="28"/>
      <w:szCs w:val="24"/>
      <w:lang w:val="x-none" w:eastAsia="x-none"/>
      <w14:ligatures w14:val="none"/>
    </w:rPr>
  </w:style>
  <w:style w:type="character" w:customStyle="1" w:styleId="Vnbnnidung2">
    <w:name w:val="Văn bản nội dung (2)_"/>
    <w:link w:val="Vnbnnidung21"/>
    <w:rsid w:val="000403F1"/>
    <w:rPr>
      <w:sz w:val="26"/>
      <w:szCs w:val="26"/>
      <w:shd w:val="clear" w:color="auto" w:fill="FFFFFF"/>
    </w:rPr>
  </w:style>
  <w:style w:type="paragraph" w:customStyle="1" w:styleId="Vnbnnidung21">
    <w:name w:val="Văn bản nội dung (2)1"/>
    <w:basedOn w:val="Normal"/>
    <w:link w:val="Vnbnnidung2"/>
    <w:rsid w:val="000403F1"/>
    <w:pPr>
      <w:widowControl w:val="0"/>
      <w:shd w:val="clear" w:color="auto" w:fill="FFFFFF"/>
      <w:spacing w:before="540" w:line="320" w:lineRule="exact"/>
      <w:ind w:hanging="1200"/>
    </w:pPr>
    <w:rPr>
      <w:rFonts w:eastAsiaTheme="minorHAnsi" w:cstheme="minorBidi"/>
      <w:bCs w:val="0"/>
      <w:kern w:val="2"/>
      <w:sz w:val="26"/>
      <w:szCs w:val="26"/>
      <w:shd w:val="clear" w:color="auto" w:fill="FFFFFF"/>
      <w:lang w:val="id-ID"/>
      <w14:ligatures w14:val="standardContextual"/>
    </w:rPr>
  </w:style>
  <w:style w:type="paragraph" w:styleId="NormalWeb">
    <w:name w:val="Normal (Web)"/>
    <w:basedOn w:val="Normal"/>
    <w:uiPriority w:val="99"/>
    <w:rsid w:val="000403F1"/>
    <w:pPr>
      <w:spacing w:before="100" w:beforeAutospacing="1" w:after="100" w:afterAutospacing="1"/>
    </w:pPr>
    <w:rPr>
      <w:rFonts w:eastAsia="Calibri"/>
      <w:bCs w:val="0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6645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645D"/>
    <w:rPr>
      <w:rFonts w:ascii="Tahoma" w:eastAsia="Times New Roman" w:hAnsi="Tahoma" w:cs="Tahoma"/>
      <w:bCs/>
      <w:kern w:val="0"/>
      <w:sz w:val="16"/>
      <w:szCs w:val="16"/>
      <w:lang w:val="en-US"/>
      <w14:ligatures w14:val="none"/>
    </w:rPr>
  </w:style>
  <w:style w:type="character" w:styleId="Hyperlink">
    <w:name w:val="Hyperlink"/>
    <w:basedOn w:val="DefaultParagraphFont"/>
    <w:uiPriority w:val="99"/>
    <w:unhideWhenUsed/>
    <w:rsid w:val="00963CCA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DB74B9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kern w:val="2"/>
        <w:sz w:val="24"/>
        <w:szCs w:val="22"/>
        <w:lang w:val="id-ID" w:eastAsia="en-US" w:bidi="ar-SA"/>
        <w14:ligatures w14:val="standardContextual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03F1"/>
    <w:pPr>
      <w:spacing w:line="240" w:lineRule="auto"/>
    </w:pPr>
    <w:rPr>
      <w:rFonts w:eastAsia="Times New Roman" w:cs="Times New Roman"/>
      <w:bCs/>
      <w:kern w:val="0"/>
      <w:sz w:val="28"/>
      <w:szCs w:val="24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qFormat/>
    <w:rsid w:val="000403F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403F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403F1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365F91" w:themeColor="accent1" w:themeShade="BF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403F1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403F1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403F1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403F1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403F1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403F1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403F1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403F1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403F1"/>
    <w:rPr>
      <w:rFonts w:asciiTheme="minorHAnsi" w:eastAsiaTheme="majorEastAsia" w:hAnsiTheme="minorHAnsi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403F1"/>
    <w:rPr>
      <w:rFonts w:asciiTheme="minorHAnsi" w:eastAsiaTheme="majorEastAsia" w:hAnsiTheme="minorHAnsi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403F1"/>
    <w:rPr>
      <w:rFonts w:asciiTheme="minorHAnsi" w:eastAsiaTheme="majorEastAsia" w:hAnsiTheme="minorHAnsi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403F1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403F1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403F1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403F1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403F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403F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403F1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403F1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403F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403F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403F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403F1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403F1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403F1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403F1"/>
    <w:rPr>
      <w:b/>
      <w:bCs/>
      <w:smallCaps/>
      <w:color w:val="365F9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rsid w:val="000403F1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HeaderChar">
    <w:name w:val="Header Char"/>
    <w:basedOn w:val="DefaultParagraphFont"/>
    <w:link w:val="Header"/>
    <w:uiPriority w:val="99"/>
    <w:rsid w:val="000403F1"/>
    <w:rPr>
      <w:rFonts w:eastAsia="Times New Roman" w:cs="Times New Roman"/>
      <w:bCs/>
      <w:kern w:val="0"/>
      <w:sz w:val="28"/>
      <w:szCs w:val="24"/>
      <w:lang w:val="x-none" w:eastAsia="x-none"/>
      <w14:ligatures w14:val="none"/>
    </w:rPr>
  </w:style>
  <w:style w:type="character" w:customStyle="1" w:styleId="Vnbnnidung2">
    <w:name w:val="Văn bản nội dung (2)_"/>
    <w:link w:val="Vnbnnidung21"/>
    <w:rsid w:val="000403F1"/>
    <w:rPr>
      <w:sz w:val="26"/>
      <w:szCs w:val="26"/>
      <w:shd w:val="clear" w:color="auto" w:fill="FFFFFF"/>
    </w:rPr>
  </w:style>
  <w:style w:type="paragraph" w:customStyle="1" w:styleId="Vnbnnidung21">
    <w:name w:val="Văn bản nội dung (2)1"/>
    <w:basedOn w:val="Normal"/>
    <w:link w:val="Vnbnnidung2"/>
    <w:rsid w:val="000403F1"/>
    <w:pPr>
      <w:widowControl w:val="0"/>
      <w:shd w:val="clear" w:color="auto" w:fill="FFFFFF"/>
      <w:spacing w:before="540" w:line="320" w:lineRule="exact"/>
      <w:ind w:hanging="1200"/>
    </w:pPr>
    <w:rPr>
      <w:rFonts w:eastAsiaTheme="minorHAnsi" w:cstheme="minorBidi"/>
      <w:bCs w:val="0"/>
      <w:kern w:val="2"/>
      <w:sz w:val="26"/>
      <w:szCs w:val="26"/>
      <w:shd w:val="clear" w:color="auto" w:fill="FFFFFF"/>
      <w:lang w:val="id-ID"/>
      <w14:ligatures w14:val="standardContextual"/>
    </w:rPr>
  </w:style>
  <w:style w:type="paragraph" w:styleId="NormalWeb">
    <w:name w:val="Normal (Web)"/>
    <w:basedOn w:val="Normal"/>
    <w:uiPriority w:val="99"/>
    <w:rsid w:val="000403F1"/>
    <w:pPr>
      <w:spacing w:before="100" w:beforeAutospacing="1" w:after="100" w:afterAutospacing="1"/>
    </w:pPr>
    <w:rPr>
      <w:rFonts w:eastAsia="Calibri"/>
      <w:bCs w:val="0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6645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645D"/>
    <w:rPr>
      <w:rFonts w:ascii="Tahoma" w:eastAsia="Times New Roman" w:hAnsi="Tahoma" w:cs="Tahoma"/>
      <w:bCs/>
      <w:kern w:val="0"/>
      <w:sz w:val="16"/>
      <w:szCs w:val="16"/>
      <w:lang w:val="en-US"/>
      <w14:ligatures w14:val="none"/>
    </w:rPr>
  </w:style>
  <w:style w:type="character" w:styleId="Hyperlink">
    <w:name w:val="Hyperlink"/>
    <w:basedOn w:val="DefaultParagraphFont"/>
    <w:uiPriority w:val="99"/>
    <w:unhideWhenUsed/>
    <w:rsid w:val="00963CCA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DB74B9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385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36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388</Words>
  <Characters>2215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tanyte1991@gmail.com</dc:creator>
  <cp:lastModifiedBy>DELL</cp:lastModifiedBy>
  <cp:revision>3</cp:revision>
  <cp:lastPrinted>2025-08-27T04:03:00Z</cp:lastPrinted>
  <dcterms:created xsi:type="dcterms:W3CDTF">2026-10-22T09:13:00Z</dcterms:created>
  <dcterms:modified xsi:type="dcterms:W3CDTF">2026-10-22T09:13:00Z</dcterms:modified>
</cp:coreProperties>
</file>